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1645"/>
        <w:tblW w:w="11307" w:type="dxa"/>
        <w:tblLook w:val="04A0"/>
      </w:tblPr>
      <w:tblGrid>
        <w:gridCol w:w="1884"/>
        <w:gridCol w:w="67"/>
        <w:gridCol w:w="1818"/>
        <w:gridCol w:w="1861"/>
        <w:gridCol w:w="23"/>
        <w:gridCol w:w="1885"/>
        <w:gridCol w:w="1884"/>
        <w:gridCol w:w="1885"/>
      </w:tblGrid>
      <w:tr w:rsidR="005D3D9B" w:rsidRPr="005A2B9C" w:rsidTr="00FB5B1C">
        <w:trPr>
          <w:trHeight w:val="422"/>
        </w:trPr>
        <w:tc>
          <w:tcPr>
            <w:tcW w:w="11307" w:type="dxa"/>
            <w:gridSpan w:val="8"/>
            <w:shd w:val="clear" w:color="auto" w:fill="D9D9D9" w:themeFill="background1" w:themeFillShade="D9"/>
            <w:vAlign w:val="center"/>
          </w:tcPr>
          <w:p w:rsidR="005D3D9B" w:rsidRPr="005A2B9C" w:rsidRDefault="005D3D9B" w:rsidP="00FB5B1C">
            <w:pPr>
              <w:ind w:left="426" w:hanging="426"/>
              <w:jc w:val="center"/>
              <w:rPr>
                <w:b/>
                <w:sz w:val="28"/>
                <w:szCs w:val="28"/>
              </w:rPr>
            </w:pPr>
            <w:r w:rsidRPr="005A2B9C">
              <w:rPr>
                <w:b/>
                <w:sz w:val="28"/>
                <w:szCs w:val="28"/>
              </w:rPr>
              <w:t>IDENTIFICATION DES CONDITIONS D’EXPOSITION AUX AGENTS CHIMIQUES</w:t>
            </w:r>
          </w:p>
        </w:tc>
      </w:tr>
      <w:tr w:rsidR="005D3D9B" w:rsidRPr="005A2B9C" w:rsidTr="00FB5B1C">
        <w:trPr>
          <w:trHeight w:val="413"/>
        </w:trPr>
        <w:tc>
          <w:tcPr>
            <w:tcW w:w="11307" w:type="dxa"/>
            <w:gridSpan w:val="8"/>
            <w:shd w:val="clear" w:color="auto" w:fill="auto"/>
            <w:vAlign w:val="center"/>
          </w:tcPr>
          <w:p w:rsidR="005D3D9B" w:rsidRPr="005A2B9C" w:rsidRDefault="005D3D9B" w:rsidP="00FB5B1C">
            <w:pPr>
              <w:ind w:left="426" w:hanging="426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Situation de travail N</w:t>
            </w:r>
            <w:r w:rsidRPr="005A2B9C">
              <w:rPr>
                <w:i/>
                <w:sz w:val="18"/>
                <w:szCs w:val="18"/>
              </w:rPr>
              <w:t> :</w:t>
            </w:r>
          </w:p>
        </w:tc>
      </w:tr>
      <w:tr w:rsidR="005D3D9B" w:rsidRPr="005A2B9C" w:rsidTr="00FB5B1C">
        <w:trPr>
          <w:trHeight w:val="263"/>
        </w:trPr>
        <w:tc>
          <w:tcPr>
            <w:tcW w:w="11307" w:type="dxa"/>
            <w:gridSpan w:val="8"/>
            <w:shd w:val="clear" w:color="auto" w:fill="97BF0D"/>
            <w:vAlign w:val="center"/>
          </w:tcPr>
          <w:p w:rsidR="005D3D9B" w:rsidRPr="005A2B9C" w:rsidRDefault="005D3D9B" w:rsidP="00FB5B1C">
            <w:pPr>
              <w:ind w:left="426" w:hanging="426"/>
              <w:jc w:val="center"/>
              <w:rPr>
                <w:b/>
                <w:sz w:val="18"/>
                <w:szCs w:val="18"/>
              </w:rPr>
            </w:pPr>
            <w:r w:rsidRPr="005A2B9C">
              <w:rPr>
                <w:b/>
                <w:sz w:val="18"/>
                <w:szCs w:val="18"/>
              </w:rPr>
              <w:t>Description de l’activité</w:t>
            </w:r>
          </w:p>
        </w:tc>
      </w:tr>
      <w:tr w:rsidR="005D3D9B" w:rsidRPr="005A2B9C" w:rsidTr="00FB5B1C">
        <w:trPr>
          <w:trHeight w:val="1274"/>
        </w:trPr>
        <w:tc>
          <w:tcPr>
            <w:tcW w:w="11307" w:type="dxa"/>
            <w:gridSpan w:val="8"/>
            <w:shd w:val="clear" w:color="auto" w:fill="auto"/>
            <w:vAlign w:val="center"/>
          </w:tcPr>
          <w:p w:rsidR="005D3D9B" w:rsidRPr="005A2B9C" w:rsidRDefault="005D3D9B" w:rsidP="00FB5B1C">
            <w:pPr>
              <w:rPr>
                <w:sz w:val="18"/>
                <w:szCs w:val="18"/>
              </w:rPr>
            </w:pPr>
          </w:p>
        </w:tc>
      </w:tr>
      <w:tr w:rsidR="005D3D9B" w:rsidRPr="005A2B9C" w:rsidTr="00FB5B1C">
        <w:trPr>
          <w:trHeight w:val="273"/>
        </w:trPr>
        <w:tc>
          <w:tcPr>
            <w:tcW w:w="11307" w:type="dxa"/>
            <w:gridSpan w:val="8"/>
            <w:shd w:val="clear" w:color="auto" w:fill="97BF0D"/>
            <w:vAlign w:val="center"/>
          </w:tcPr>
          <w:p w:rsidR="005D3D9B" w:rsidRPr="005A2B9C" w:rsidRDefault="005D3D9B" w:rsidP="00FB5B1C">
            <w:pPr>
              <w:ind w:left="426" w:hanging="426"/>
              <w:jc w:val="center"/>
              <w:rPr>
                <w:b/>
                <w:sz w:val="18"/>
                <w:szCs w:val="18"/>
              </w:rPr>
            </w:pPr>
            <w:r w:rsidRPr="005A2B9C">
              <w:rPr>
                <w:b/>
                <w:sz w:val="18"/>
                <w:szCs w:val="18"/>
              </w:rPr>
              <w:t>Type de procédé</w:t>
            </w:r>
          </w:p>
        </w:tc>
      </w:tr>
      <w:tr w:rsidR="005D3D9B" w:rsidRPr="005A2B9C" w:rsidTr="00FB5B1C">
        <w:trPr>
          <w:trHeight w:val="273"/>
        </w:trPr>
        <w:tc>
          <w:tcPr>
            <w:tcW w:w="11307" w:type="dxa"/>
            <w:gridSpan w:val="8"/>
            <w:shd w:val="clear" w:color="auto" w:fill="auto"/>
            <w:vAlign w:val="center"/>
          </w:tcPr>
          <w:p w:rsidR="005D3D9B" w:rsidRPr="005A2B9C" w:rsidRDefault="005D3D9B" w:rsidP="00FB5B1C">
            <w:pPr>
              <w:ind w:left="426" w:hanging="4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0"/>
            <w:r>
              <w:rPr>
                <w:sz w:val="18"/>
                <w:szCs w:val="18"/>
              </w:rPr>
              <w:t xml:space="preserve"> </w:t>
            </w:r>
            <w:r w:rsidRPr="005A2B9C">
              <w:rPr>
                <w:sz w:val="18"/>
                <w:szCs w:val="18"/>
              </w:rPr>
              <w:t>dispersif : pulvérisation, ponçage, meulage, soudure, procédé à chaud, transvasement et conditionnement de poudre</w:t>
            </w:r>
          </w:p>
        </w:tc>
      </w:tr>
      <w:tr w:rsidR="005D3D9B" w:rsidRPr="005A2B9C" w:rsidTr="00FB5B1C">
        <w:trPr>
          <w:trHeight w:val="273"/>
        </w:trPr>
        <w:tc>
          <w:tcPr>
            <w:tcW w:w="11307" w:type="dxa"/>
            <w:gridSpan w:val="8"/>
            <w:shd w:val="clear" w:color="auto" w:fill="auto"/>
            <w:vAlign w:val="center"/>
          </w:tcPr>
          <w:p w:rsidR="005D3D9B" w:rsidRPr="005A2B9C" w:rsidRDefault="005D3D9B" w:rsidP="00FB5B1C">
            <w:pPr>
              <w:ind w:left="426" w:hanging="426"/>
              <w:rPr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noProof/>
                <w:sz w:val="18"/>
                <w:szCs w:val="18"/>
                <w:lang w:eastAsia="fr-FR"/>
              </w:rPr>
              <w:instrText xml:space="preserve"> FORMCHECKBOX </w:instrText>
            </w:r>
            <w:r>
              <w:rPr>
                <w:noProof/>
                <w:sz w:val="18"/>
                <w:szCs w:val="18"/>
                <w:lang w:eastAsia="fr-FR"/>
              </w:rPr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  <w:bookmarkEnd w:id="1"/>
            <w:r>
              <w:rPr>
                <w:noProof/>
                <w:sz w:val="18"/>
                <w:szCs w:val="18"/>
                <w:lang w:eastAsia="fr-FR"/>
              </w:rPr>
              <w:t xml:space="preserve"> </w:t>
            </w:r>
            <w:r w:rsidRPr="005A2B9C">
              <w:rPr>
                <w:noProof/>
                <w:sz w:val="18"/>
                <w:szCs w:val="18"/>
                <w:lang w:eastAsia="fr-FR"/>
              </w:rPr>
              <w:t>ouvert: peinture au pinceau, transvasement et conditionnement de liquide, conduite de machines (impression), traitement de surface</w:t>
            </w:r>
          </w:p>
        </w:tc>
      </w:tr>
      <w:tr w:rsidR="005D3D9B" w:rsidRPr="005A2B9C" w:rsidTr="00FB5B1C">
        <w:trPr>
          <w:trHeight w:val="273"/>
        </w:trPr>
        <w:tc>
          <w:tcPr>
            <w:tcW w:w="11307" w:type="dxa"/>
            <w:gridSpan w:val="8"/>
            <w:shd w:val="clear" w:color="auto" w:fill="auto"/>
            <w:vAlign w:val="center"/>
          </w:tcPr>
          <w:p w:rsidR="005D3D9B" w:rsidRPr="005A2B9C" w:rsidRDefault="005D3D9B" w:rsidP="00FB5B1C">
            <w:pPr>
              <w:ind w:left="426" w:hanging="426"/>
              <w:rPr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>
              <w:rPr>
                <w:noProof/>
                <w:sz w:val="18"/>
                <w:szCs w:val="18"/>
                <w:lang w:eastAsia="fr-FR"/>
              </w:rPr>
              <w:instrText xml:space="preserve"> FORMCHECKBOX </w:instrText>
            </w:r>
            <w:r>
              <w:rPr>
                <w:noProof/>
                <w:sz w:val="18"/>
                <w:szCs w:val="18"/>
                <w:lang w:eastAsia="fr-FR"/>
              </w:rPr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  <w:bookmarkEnd w:id="2"/>
            <w:r>
              <w:rPr>
                <w:noProof/>
                <w:sz w:val="18"/>
                <w:szCs w:val="18"/>
                <w:lang w:eastAsia="fr-FR"/>
              </w:rPr>
              <w:t xml:space="preserve"> </w:t>
            </w:r>
            <w:r w:rsidRPr="005A2B9C">
              <w:rPr>
                <w:noProof/>
                <w:sz w:val="18"/>
                <w:szCs w:val="18"/>
                <w:lang w:eastAsia="fr-FR"/>
              </w:rPr>
              <w:t>clos</w:t>
            </w:r>
          </w:p>
        </w:tc>
      </w:tr>
      <w:tr w:rsidR="005D3D9B" w:rsidRPr="005A2B9C" w:rsidTr="00FB5B1C">
        <w:trPr>
          <w:trHeight w:val="273"/>
        </w:trPr>
        <w:tc>
          <w:tcPr>
            <w:tcW w:w="11307" w:type="dxa"/>
            <w:gridSpan w:val="8"/>
            <w:shd w:val="clear" w:color="auto" w:fill="auto"/>
            <w:vAlign w:val="center"/>
          </w:tcPr>
          <w:p w:rsidR="005D3D9B" w:rsidRPr="005A2B9C" w:rsidRDefault="005D3D9B" w:rsidP="00FB5B1C">
            <w:pPr>
              <w:ind w:left="426" w:hanging="426"/>
              <w:rPr>
                <w:noProof/>
                <w:sz w:val="18"/>
                <w:szCs w:val="18"/>
                <w:lang w:eastAsia="fr-FR"/>
              </w:rPr>
            </w:pPr>
            <w:r w:rsidRPr="005A2B9C">
              <w:rPr>
                <w:noProof/>
                <w:sz w:val="18"/>
                <w:szCs w:val="18"/>
                <w:lang w:eastAsia="fr-FR"/>
              </w:rPr>
              <w:t>température de mise en œuvre des produits :</w:t>
            </w:r>
          </w:p>
        </w:tc>
      </w:tr>
      <w:tr w:rsidR="005D3D9B" w:rsidRPr="005A2B9C" w:rsidTr="00FB5B1C">
        <w:trPr>
          <w:trHeight w:val="213"/>
        </w:trPr>
        <w:tc>
          <w:tcPr>
            <w:tcW w:w="11307" w:type="dxa"/>
            <w:gridSpan w:val="8"/>
            <w:shd w:val="clear" w:color="auto" w:fill="97BF0D"/>
            <w:vAlign w:val="center"/>
          </w:tcPr>
          <w:p w:rsidR="005D3D9B" w:rsidRPr="005A2B9C" w:rsidRDefault="005D3D9B" w:rsidP="00FB5B1C">
            <w:pPr>
              <w:ind w:left="426" w:hanging="426"/>
              <w:jc w:val="center"/>
              <w:rPr>
                <w:b/>
                <w:noProof/>
                <w:sz w:val="18"/>
                <w:szCs w:val="18"/>
                <w:lang w:eastAsia="fr-FR"/>
              </w:rPr>
            </w:pPr>
            <w:r w:rsidRPr="00EE7D8F">
              <w:rPr>
                <w:b/>
                <w:bCs/>
                <w:noProof/>
                <w:sz w:val="18"/>
                <w:szCs w:val="1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59.5pt;margin-top:12.45pt;width:0;height:25.15pt;z-index:251660288;mso-position-horizontal-relative:text;mso-position-vertical-relative:text" o:connectortype="straight"/>
              </w:pict>
            </w:r>
            <w:r w:rsidRPr="005A2B9C">
              <w:rPr>
                <w:b/>
                <w:noProof/>
                <w:sz w:val="18"/>
                <w:szCs w:val="18"/>
                <w:lang w:eastAsia="fr-FR"/>
              </w:rPr>
              <w:t>Voie(s) d’exposition(s)</w:t>
            </w:r>
          </w:p>
        </w:tc>
      </w:tr>
      <w:tr w:rsidR="005D3D9B" w:rsidRPr="005A2B9C" w:rsidTr="00FB5B1C">
        <w:trPr>
          <w:trHeight w:val="998"/>
        </w:trPr>
        <w:tc>
          <w:tcPr>
            <w:tcW w:w="11307" w:type="dxa"/>
            <w:gridSpan w:val="8"/>
            <w:vAlign w:val="center"/>
          </w:tcPr>
          <w:p w:rsidR="005D3D9B" w:rsidRDefault="005D3D9B" w:rsidP="00FB5B1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cs="Arial"/>
                <w:sz w:val="18"/>
                <w:szCs w:val="18"/>
              </w:rPr>
              <w:t xml:space="preserve"> cutanée</w:t>
            </w:r>
          </w:p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cs="Arial"/>
                <w:sz w:val="18"/>
                <w:szCs w:val="18"/>
              </w:rPr>
              <w:t xml:space="preserve"> </w:t>
            </w:r>
            <w:r w:rsidRPr="005A2B9C">
              <w:rPr>
                <w:rFonts w:cs="Arial"/>
                <w:sz w:val="18"/>
                <w:szCs w:val="18"/>
              </w:rPr>
              <w:t>occasionnel (projections, ouverture de vannes, transvasements)</w:t>
            </w:r>
          </w:p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cs="Arial"/>
                <w:sz w:val="18"/>
                <w:szCs w:val="18"/>
              </w:rPr>
              <w:t xml:space="preserve"> </w:t>
            </w:r>
            <w:r w:rsidRPr="005A2B9C">
              <w:rPr>
                <w:rFonts w:cs="Arial"/>
                <w:sz w:val="18"/>
                <w:szCs w:val="18"/>
              </w:rPr>
              <w:t>permanent (trempage, pulvérisation, procédé à chaud, nettoyage chiffon</w:t>
            </w:r>
          </w:p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fr-FR"/>
              </w:rPr>
              <w:pict>
                <v:shape id="_x0000_s1027" type="#_x0000_t32" style="position:absolute;margin-left:-5.3pt;margin-top:.65pt;width:565.1pt;height:0;z-index:251661312" o:connectortype="straight"/>
              </w:pic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"/>
            <w:r w:rsidRPr="005A2B9C">
              <w:rPr>
                <w:rFonts w:cs="Arial"/>
                <w:sz w:val="18"/>
                <w:szCs w:val="18"/>
              </w:rPr>
              <w:t xml:space="preserve"> inhalation</w:t>
            </w:r>
          </w:p>
        </w:tc>
      </w:tr>
      <w:tr w:rsidR="005D3D9B" w:rsidRPr="005A2B9C" w:rsidTr="00FB5B1C">
        <w:trPr>
          <w:trHeight w:val="279"/>
        </w:trPr>
        <w:tc>
          <w:tcPr>
            <w:tcW w:w="11307" w:type="dxa"/>
            <w:gridSpan w:val="8"/>
            <w:shd w:val="clear" w:color="auto" w:fill="97BF0D"/>
            <w:vAlign w:val="center"/>
          </w:tcPr>
          <w:p w:rsidR="005D3D9B" w:rsidRPr="005A2B9C" w:rsidRDefault="005D3D9B" w:rsidP="00FB5B1C">
            <w:pPr>
              <w:tabs>
                <w:tab w:val="left" w:pos="4395"/>
                <w:tab w:val="left" w:pos="5736"/>
                <w:tab w:val="left" w:pos="7797"/>
              </w:tabs>
              <w:jc w:val="center"/>
              <w:rPr>
                <w:b/>
                <w:sz w:val="18"/>
                <w:szCs w:val="18"/>
              </w:rPr>
            </w:pPr>
            <w:r w:rsidRPr="005A2B9C">
              <w:rPr>
                <w:b/>
                <w:sz w:val="18"/>
                <w:szCs w:val="18"/>
              </w:rPr>
              <w:t>Produit(s) utilisé(s)</w:t>
            </w:r>
          </w:p>
        </w:tc>
      </w:tr>
      <w:tr w:rsidR="005D3D9B" w:rsidRPr="005A2B9C" w:rsidTr="00FB5B1C">
        <w:trPr>
          <w:trHeight w:val="378"/>
        </w:trPr>
        <w:tc>
          <w:tcPr>
            <w:tcW w:w="1884" w:type="dxa"/>
            <w:vAlign w:val="center"/>
          </w:tcPr>
          <w:p w:rsidR="005D3D9B" w:rsidRPr="005A2B9C" w:rsidRDefault="005D3D9B" w:rsidP="00FB5B1C">
            <w:pPr>
              <w:jc w:val="center"/>
              <w:rPr>
                <w:rFonts w:cs="Arial"/>
                <w:sz w:val="18"/>
                <w:szCs w:val="18"/>
              </w:rPr>
            </w:pPr>
            <w:r w:rsidRPr="005A2B9C">
              <w:rPr>
                <w:rFonts w:cs="Arial"/>
                <w:sz w:val="18"/>
                <w:szCs w:val="18"/>
              </w:rPr>
              <w:t>Nom commercial</w:t>
            </w:r>
          </w:p>
        </w:tc>
        <w:tc>
          <w:tcPr>
            <w:tcW w:w="1885" w:type="dxa"/>
            <w:gridSpan w:val="2"/>
            <w:vAlign w:val="center"/>
          </w:tcPr>
          <w:p w:rsidR="005D3D9B" w:rsidRPr="005A2B9C" w:rsidRDefault="005D3D9B" w:rsidP="00FB5B1C">
            <w:pPr>
              <w:jc w:val="center"/>
              <w:rPr>
                <w:rFonts w:cs="Arial"/>
                <w:sz w:val="18"/>
                <w:szCs w:val="18"/>
              </w:rPr>
            </w:pPr>
            <w:r w:rsidRPr="005A2B9C">
              <w:rPr>
                <w:rFonts w:cs="Arial"/>
                <w:sz w:val="18"/>
                <w:szCs w:val="18"/>
              </w:rPr>
              <w:t>Référence interne</w:t>
            </w:r>
          </w:p>
        </w:tc>
        <w:tc>
          <w:tcPr>
            <w:tcW w:w="1884" w:type="dxa"/>
            <w:gridSpan w:val="2"/>
            <w:vAlign w:val="center"/>
          </w:tcPr>
          <w:p w:rsidR="005D3D9B" w:rsidRPr="005A2B9C" w:rsidRDefault="005D3D9B" w:rsidP="00FB5B1C">
            <w:pPr>
              <w:jc w:val="center"/>
              <w:rPr>
                <w:rFonts w:cs="Arial"/>
                <w:sz w:val="18"/>
                <w:szCs w:val="18"/>
              </w:rPr>
            </w:pPr>
            <w:r w:rsidRPr="005A2B9C">
              <w:rPr>
                <w:rFonts w:cs="Arial"/>
                <w:sz w:val="18"/>
                <w:szCs w:val="18"/>
              </w:rPr>
              <w:t>État physique</w:t>
            </w:r>
          </w:p>
        </w:tc>
        <w:tc>
          <w:tcPr>
            <w:tcW w:w="1885" w:type="dxa"/>
            <w:vAlign w:val="center"/>
          </w:tcPr>
          <w:p w:rsidR="005D3D9B" w:rsidRPr="005A2B9C" w:rsidRDefault="005D3D9B" w:rsidP="00FB5B1C">
            <w:pPr>
              <w:jc w:val="center"/>
              <w:rPr>
                <w:rFonts w:cs="Arial"/>
                <w:sz w:val="18"/>
                <w:szCs w:val="18"/>
              </w:rPr>
            </w:pPr>
            <w:r w:rsidRPr="005A2B9C">
              <w:rPr>
                <w:rFonts w:cs="Arial"/>
                <w:sz w:val="18"/>
                <w:szCs w:val="18"/>
              </w:rPr>
              <w:t>Conditionnement</w:t>
            </w:r>
          </w:p>
        </w:tc>
        <w:tc>
          <w:tcPr>
            <w:tcW w:w="1884" w:type="dxa"/>
            <w:vAlign w:val="center"/>
          </w:tcPr>
          <w:p w:rsidR="005D3D9B" w:rsidRPr="005A2B9C" w:rsidRDefault="005D3D9B" w:rsidP="00FB5B1C">
            <w:pPr>
              <w:jc w:val="center"/>
              <w:rPr>
                <w:rFonts w:cs="Arial"/>
                <w:sz w:val="18"/>
                <w:szCs w:val="18"/>
              </w:rPr>
            </w:pPr>
            <w:r w:rsidRPr="005A2B9C">
              <w:rPr>
                <w:rFonts w:cs="Arial"/>
                <w:sz w:val="18"/>
                <w:szCs w:val="18"/>
              </w:rPr>
              <w:t>Quantité utilisé</w:t>
            </w:r>
          </w:p>
        </w:tc>
        <w:tc>
          <w:tcPr>
            <w:tcW w:w="1885" w:type="dxa"/>
            <w:vAlign w:val="center"/>
          </w:tcPr>
          <w:p w:rsidR="005D3D9B" w:rsidRPr="005A2B9C" w:rsidRDefault="005D3D9B" w:rsidP="00FB5B1C">
            <w:pPr>
              <w:jc w:val="center"/>
              <w:rPr>
                <w:rFonts w:cs="Arial"/>
                <w:sz w:val="18"/>
                <w:szCs w:val="18"/>
              </w:rPr>
            </w:pPr>
            <w:r w:rsidRPr="005A2B9C">
              <w:rPr>
                <w:rFonts w:cs="Arial"/>
                <w:sz w:val="18"/>
                <w:szCs w:val="18"/>
              </w:rPr>
              <w:t>Dilution</w:t>
            </w:r>
          </w:p>
        </w:tc>
      </w:tr>
      <w:tr w:rsidR="005D3D9B" w:rsidRPr="005A2B9C" w:rsidTr="00FB5B1C">
        <w:trPr>
          <w:trHeight w:val="259"/>
        </w:trPr>
        <w:tc>
          <w:tcPr>
            <w:tcW w:w="1884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885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885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D3D9B" w:rsidRPr="005A2B9C" w:rsidTr="00FB5B1C">
        <w:trPr>
          <w:trHeight w:val="259"/>
        </w:trPr>
        <w:tc>
          <w:tcPr>
            <w:tcW w:w="1884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885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885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D3D9B" w:rsidRPr="005A2B9C" w:rsidTr="00FB5B1C">
        <w:trPr>
          <w:trHeight w:val="259"/>
        </w:trPr>
        <w:tc>
          <w:tcPr>
            <w:tcW w:w="1884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885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885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D3D9B" w:rsidRPr="005A2B9C" w:rsidTr="00FB5B1C">
        <w:trPr>
          <w:trHeight w:val="259"/>
        </w:trPr>
        <w:tc>
          <w:tcPr>
            <w:tcW w:w="1884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885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884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885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D3D9B" w:rsidRPr="005A2B9C" w:rsidTr="00FB5B1C">
        <w:trPr>
          <w:trHeight w:val="249"/>
        </w:trPr>
        <w:tc>
          <w:tcPr>
            <w:tcW w:w="11307" w:type="dxa"/>
            <w:gridSpan w:val="8"/>
            <w:shd w:val="clear" w:color="auto" w:fill="97BF0D"/>
            <w:vAlign w:val="center"/>
          </w:tcPr>
          <w:p w:rsidR="005D3D9B" w:rsidRPr="005A2B9C" w:rsidRDefault="005D3D9B" w:rsidP="00FB5B1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A2B9C">
              <w:rPr>
                <w:rFonts w:cs="Arial"/>
                <w:b/>
                <w:sz w:val="18"/>
                <w:szCs w:val="18"/>
              </w:rPr>
              <w:t>Produit(s) émis par les procédés</w:t>
            </w:r>
          </w:p>
        </w:tc>
      </w:tr>
      <w:tr w:rsidR="005D3D9B" w:rsidRPr="005A2B9C" w:rsidTr="00FB5B1C">
        <w:trPr>
          <w:trHeight w:val="414"/>
        </w:trPr>
        <w:tc>
          <w:tcPr>
            <w:tcW w:w="3769" w:type="dxa"/>
            <w:gridSpan w:val="3"/>
            <w:vAlign w:val="center"/>
          </w:tcPr>
          <w:p w:rsidR="005D3D9B" w:rsidRPr="005A2B9C" w:rsidRDefault="005D3D9B" w:rsidP="00FB5B1C">
            <w:pPr>
              <w:jc w:val="center"/>
              <w:rPr>
                <w:sz w:val="18"/>
                <w:szCs w:val="18"/>
              </w:rPr>
            </w:pPr>
            <w:r w:rsidRPr="005A2B9C">
              <w:rPr>
                <w:sz w:val="18"/>
                <w:szCs w:val="18"/>
              </w:rPr>
              <w:t>Nom</w:t>
            </w:r>
          </w:p>
        </w:tc>
        <w:tc>
          <w:tcPr>
            <w:tcW w:w="1861" w:type="dxa"/>
            <w:vAlign w:val="center"/>
          </w:tcPr>
          <w:p w:rsidR="005D3D9B" w:rsidRPr="005A2B9C" w:rsidRDefault="005D3D9B" w:rsidP="00FB5B1C">
            <w:pPr>
              <w:jc w:val="center"/>
              <w:rPr>
                <w:rFonts w:cs="Arial"/>
                <w:sz w:val="18"/>
                <w:szCs w:val="18"/>
              </w:rPr>
            </w:pPr>
            <w:r w:rsidRPr="005A2B9C">
              <w:rPr>
                <w:rFonts w:cs="Arial"/>
                <w:sz w:val="18"/>
                <w:szCs w:val="18"/>
              </w:rPr>
              <w:t>État physique</w:t>
            </w:r>
          </w:p>
        </w:tc>
        <w:tc>
          <w:tcPr>
            <w:tcW w:w="5677" w:type="dxa"/>
            <w:gridSpan w:val="4"/>
            <w:vAlign w:val="center"/>
          </w:tcPr>
          <w:p w:rsidR="005D3D9B" w:rsidRPr="005A2B9C" w:rsidRDefault="005D3D9B" w:rsidP="00FB5B1C">
            <w:pPr>
              <w:jc w:val="center"/>
              <w:rPr>
                <w:rFonts w:cs="Arial"/>
                <w:sz w:val="18"/>
                <w:szCs w:val="18"/>
              </w:rPr>
            </w:pPr>
            <w:r w:rsidRPr="005A2B9C">
              <w:rPr>
                <w:rFonts w:cs="Arial"/>
                <w:sz w:val="18"/>
                <w:szCs w:val="18"/>
              </w:rPr>
              <w:t>Remarque (émission continue/discontinue)</w:t>
            </w:r>
          </w:p>
        </w:tc>
      </w:tr>
      <w:tr w:rsidR="005D3D9B" w:rsidRPr="005A2B9C" w:rsidTr="00FB5B1C">
        <w:trPr>
          <w:trHeight w:val="249"/>
        </w:trPr>
        <w:tc>
          <w:tcPr>
            <w:tcW w:w="3769" w:type="dxa"/>
            <w:gridSpan w:val="3"/>
            <w:vAlign w:val="center"/>
          </w:tcPr>
          <w:p w:rsidR="005D3D9B" w:rsidRPr="005A2B9C" w:rsidRDefault="005D3D9B" w:rsidP="00FB5B1C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7" w:type="dxa"/>
            <w:gridSpan w:val="4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</w:tr>
      <w:tr w:rsidR="005D3D9B" w:rsidRPr="005A2B9C" w:rsidTr="00FB5B1C">
        <w:trPr>
          <w:trHeight w:val="249"/>
        </w:trPr>
        <w:tc>
          <w:tcPr>
            <w:tcW w:w="3769" w:type="dxa"/>
            <w:gridSpan w:val="3"/>
            <w:vAlign w:val="center"/>
          </w:tcPr>
          <w:p w:rsidR="005D3D9B" w:rsidRPr="005A2B9C" w:rsidRDefault="005D3D9B" w:rsidP="00FB5B1C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677" w:type="dxa"/>
            <w:gridSpan w:val="4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D3D9B" w:rsidRPr="005A2B9C" w:rsidTr="00FB5B1C">
        <w:trPr>
          <w:trHeight w:val="251"/>
        </w:trPr>
        <w:tc>
          <w:tcPr>
            <w:tcW w:w="11307" w:type="dxa"/>
            <w:gridSpan w:val="8"/>
            <w:shd w:val="clear" w:color="auto" w:fill="97BF0D"/>
            <w:vAlign w:val="center"/>
          </w:tcPr>
          <w:p w:rsidR="005D3D9B" w:rsidRPr="005A2B9C" w:rsidRDefault="005D3D9B" w:rsidP="00FB5B1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A2B9C">
              <w:rPr>
                <w:rFonts w:cs="Arial"/>
                <w:b/>
                <w:sz w:val="18"/>
                <w:szCs w:val="18"/>
              </w:rPr>
              <w:t>Produit(s) issu(s) d’une activité voisine</w:t>
            </w:r>
          </w:p>
        </w:tc>
      </w:tr>
      <w:tr w:rsidR="005D3D9B" w:rsidRPr="005A2B9C" w:rsidTr="00FB5B1C">
        <w:trPr>
          <w:trHeight w:val="415"/>
        </w:trPr>
        <w:tc>
          <w:tcPr>
            <w:tcW w:w="3769" w:type="dxa"/>
            <w:gridSpan w:val="3"/>
            <w:vAlign w:val="center"/>
          </w:tcPr>
          <w:p w:rsidR="005D3D9B" w:rsidRPr="005A2B9C" w:rsidRDefault="005D3D9B" w:rsidP="00FB5B1C">
            <w:pPr>
              <w:jc w:val="center"/>
              <w:rPr>
                <w:sz w:val="18"/>
                <w:szCs w:val="18"/>
              </w:rPr>
            </w:pPr>
            <w:r w:rsidRPr="005A2B9C">
              <w:rPr>
                <w:sz w:val="18"/>
                <w:szCs w:val="18"/>
              </w:rPr>
              <w:t>Nom</w:t>
            </w:r>
          </w:p>
        </w:tc>
        <w:tc>
          <w:tcPr>
            <w:tcW w:w="1861" w:type="dxa"/>
            <w:vAlign w:val="center"/>
          </w:tcPr>
          <w:p w:rsidR="005D3D9B" w:rsidRPr="005A2B9C" w:rsidRDefault="005D3D9B" w:rsidP="00FB5B1C">
            <w:pPr>
              <w:jc w:val="center"/>
              <w:rPr>
                <w:rFonts w:cs="Arial"/>
                <w:sz w:val="18"/>
                <w:szCs w:val="18"/>
              </w:rPr>
            </w:pPr>
            <w:r w:rsidRPr="005A2B9C">
              <w:rPr>
                <w:rFonts w:cs="Arial"/>
                <w:sz w:val="18"/>
                <w:szCs w:val="18"/>
              </w:rPr>
              <w:t>État physique</w:t>
            </w:r>
          </w:p>
        </w:tc>
        <w:tc>
          <w:tcPr>
            <w:tcW w:w="5677" w:type="dxa"/>
            <w:gridSpan w:val="4"/>
            <w:vAlign w:val="center"/>
          </w:tcPr>
          <w:p w:rsidR="005D3D9B" w:rsidRPr="005A2B9C" w:rsidRDefault="005D3D9B" w:rsidP="00FB5B1C">
            <w:pPr>
              <w:jc w:val="center"/>
              <w:rPr>
                <w:rFonts w:cs="Arial"/>
                <w:sz w:val="18"/>
                <w:szCs w:val="18"/>
              </w:rPr>
            </w:pPr>
            <w:r w:rsidRPr="005A2B9C">
              <w:rPr>
                <w:rFonts w:cs="Arial"/>
                <w:sz w:val="18"/>
                <w:szCs w:val="18"/>
              </w:rPr>
              <w:t>Remarque (émission continue/discontinue)</w:t>
            </w:r>
          </w:p>
        </w:tc>
      </w:tr>
      <w:tr w:rsidR="005D3D9B" w:rsidRPr="005A2B9C" w:rsidTr="00FB5B1C">
        <w:trPr>
          <w:trHeight w:val="251"/>
        </w:trPr>
        <w:tc>
          <w:tcPr>
            <w:tcW w:w="3769" w:type="dxa"/>
            <w:gridSpan w:val="3"/>
            <w:vAlign w:val="center"/>
          </w:tcPr>
          <w:p w:rsidR="005D3D9B" w:rsidRPr="005A2B9C" w:rsidRDefault="005D3D9B" w:rsidP="00FB5B1C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677" w:type="dxa"/>
            <w:gridSpan w:val="4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D3D9B" w:rsidRPr="005A2B9C" w:rsidTr="00FB5B1C">
        <w:trPr>
          <w:trHeight w:val="251"/>
        </w:trPr>
        <w:tc>
          <w:tcPr>
            <w:tcW w:w="3769" w:type="dxa"/>
            <w:gridSpan w:val="3"/>
            <w:vAlign w:val="center"/>
          </w:tcPr>
          <w:p w:rsidR="005D3D9B" w:rsidRPr="005A2B9C" w:rsidRDefault="005D3D9B" w:rsidP="00FB5B1C">
            <w:pPr>
              <w:rPr>
                <w:sz w:val="18"/>
                <w:szCs w:val="18"/>
              </w:rPr>
            </w:pPr>
          </w:p>
        </w:tc>
        <w:tc>
          <w:tcPr>
            <w:tcW w:w="1861" w:type="dxa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677" w:type="dxa"/>
            <w:gridSpan w:val="4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5D3D9B" w:rsidRPr="005A2B9C" w:rsidTr="00FB5B1C">
        <w:trPr>
          <w:trHeight w:val="202"/>
        </w:trPr>
        <w:tc>
          <w:tcPr>
            <w:tcW w:w="11307" w:type="dxa"/>
            <w:gridSpan w:val="8"/>
            <w:shd w:val="clear" w:color="auto" w:fill="97BF0D"/>
            <w:vAlign w:val="center"/>
          </w:tcPr>
          <w:p w:rsidR="005D3D9B" w:rsidRPr="005A2B9C" w:rsidRDefault="005D3D9B" w:rsidP="00FB5B1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A2B9C">
              <w:rPr>
                <w:rFonts w:cs="Arial"/>
                <w:b/>
                <w:sz w:val="18"/>
                <w:szCs w:val="18"/>
              </w:rPr>
              <w:t>Équipement de protection collective</w:t>
            </w:r>
          </w:p>
        </w:tc>
      </w:tr>
      <w:tr w:rsidR="005D3D9B" w:rsidRPr="005A2B9C" w:rsidTr="00FB5B1C">
        <w:trPr>
          <w:trHeight w:val="412"/>
        </w:trPr>
        <w:tc>
          <w:tcPr>
            <w:tcW w:w="11307" w:type="dxa"/>
            <w:gridSpan w:val="8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cs="Arial"/>
                <w:sz w:val="18"/>
                <w:szCs w:val="18"/>
              </w:rPr>
              <w:t xml:space="preserve"> </w:t>
            </w:r>
            <w:r w:rsidRPr="005A2B9C">
              <w:rPr>
                <w:rFonts w:cs="Arial"/>
                <w:sz w:val="18"/>
                <w:szCs w:val="18"/>
              </w:rPr>
              <w:t>Pas de ventilation mécanique</w:t>
            </w:r>
          </w:p>
        </w:tc>
      </w:tr>
      <w:tr w:rsidR="005D3D9B" w:rsidRPr="005A2B9C" w:rsidTr="00FB5B1C">
        <w:trPr>
          <w:trHeight w:val="412"/>
        </w:trPr>
        <w:tc>
          <w:tcPr>
            <w:tcW w:w="7538" w:type="dxa"/>
            <w:gridSpan w:val="6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cs="Arial"/>
                <w:sz w:val="18"/>
                <w:szCs w:val="18"/>
              </w:rPr>
              <w:t xml:space="preserve"> </w:t>
            </w:r>
            <w:r w:rsidRPr="005A2B9C">
              <w:rPr>
                <w:rFonts w:cs="Arial"/>
                <w:sz w:val="18"/>
                <w:szCs w:val="18"/>
              </w:rPr>
              <w:t>Ventilation générale mécanique</w:t>
            </w:r>
          </w:p>
        </w:tc>
        <w:tc>
          <w:tcPr>
            <w:tcW w:w="3769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  <w:r w:rsidRPr="005A2B9C">
              <w:rPr>
                <w:rFonts w:cs="Arial"/>
                <w:sz w:val="18"/>
                <w:szCs w:val="18"/>
              </w:rPr>
              <w:t>Date du dernier contrôle :</w:t>
            </w:r>
          </w:p>
        </w:tc>
      </w:tr>
      <w:tr w:rsidR="005D3D9B" w:rsidRPr="005A2B9C" w:rsidTr="00FB5B1C">
        <w:trPr>
          <w:trHeight w:val="412"/>
        </w:trPr>
        <w:tc>
          <w:tcPr>
            <w:tcW w:w="7538" w:type="dxa"/>
            <w:gridSpan w:val="6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cs="Arial"/>
                <w:sz w:val="18"/>
                <w:szCs w:val="18"/>
              </w:rPr>
              <w:t xml:space="preserve"> </w:t>
            </w:r>
            <w:r w:rsidRPr="005A2B9C">
              <w:rPr>
                <w:rFonts w:cs="Arial"/>
                <w:sz w:val="18"/>
                <w:szCs w:val="18"/>
              </w:rPr>
              <w:t>Ventilation locale – à préciser :</w:t>
            </w:r>
          </w:p>
        </w:tc>
        <w:tc>
          <w:tcPr>
            <w:tcW w:w="3769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  <w:r w:rsidRPr="005A2B9C">
              <w:rPr>
                <w:rFonts w:cs="Arial"/>
                <w:sz w:val="18"/>
                <w:szCs w:val="18"/>
              </w:rPr>
              <w:t>Date du dernier contrôle :</w:t>
            </w:r>
          </w:p>
        </w:tc>
      </w:tr>
      <w:tr w:rsidR="005D3D9B" w:rsidRPr="005A2B9C" w:rsidTr="00FB5B1C">
        <w:trPr>
          <w:trHeight w:val="282"/>
        </w:trPr>
        <w:tc>
          <w:tcPr>
            <w:tcW w:w="11307" w:type="dxa"/>
            <w:gridSpan w:val="8"/>
            <w:shd w:val="clear" w:color="auto" w:fill="97BF0D"/>
            <w:vAlign w:val="center"/>
          </w:tcPr>
          <w:p w:rsidR="005D3D9B" w:rsidRPr="005A2B9C" w:rsidRDefault="005D3D9B" w:rsidP="00FB5B1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A2B9C">
              <w:rPr>
                <w:rFonts w:cs="Arial"/>
                <w:b/>
                <w:sz w:val="18"/>
                <w:szCs w:val="18"/>
              </w:rPr>
              <w:t>Équipements de protection individuelle</w:t>
            </w:r>
          </w:p>
        </w:tc>
      </w:tr>
      <w:tr w:rsidR="005D3D9B" w:rsidRPr="005A2B9C" w:rsidTr="00FB5B1C">
        <w:trPr>
          <w:trHeight w:val="386"/>
        </w:trPr>
        <w:tc>
          <w:tcPr>
            <w:tcW w:w="1951" w:type="dxa"/>
            <w:gridSpan w:val="2"/>
            <w:vAlign w:val="center"/>
          </w:tcPr>
          <w:p w:rsidR="005D3D9B" w:rsidRPr="005A2B9C" w:rsidRDefault="005D3D9B" w:rsidP="00FB5B1C">
            <w:pPr>
              <w:jc w:val="center"/>
              <w:rPr>
                <w:rFonts w:cs="Arial"/>
                <w:sz w:val="18"/>
                <w:szCs w:val="18"/>
              </w:rPr>
            </w:pPr>
            <w:r w:rsidRPr="005A2B9C">
              <w:rPr>
                <w:rFonts w:cs="Arial"/>
                <w:sz w:val="18"/>
                <w:szCs w:val="18"/>
              </w:rPr>
              <w:t>Type de protection</w:t>
            </w:r>
          </w:p>
        </w:tc>
        <w:tc>
          <w:tcPr>
            <w:tcW w:w="3702" w:type="dxa"/>
            <w:gridSpan w:val="3"/>
            <w:vAlign w:val="center"/>
          </w:tcPr>
          <w:p w:rsidR="005D3D9B" w:rsidRPr="005A2B9C" w:rsidRDefault="005D3D9B" w:rsidP="00FB5B1C">
            <w:pPr>
              <w:jc w:val="center"/>
              <w:rPr>
                <w:rFonts w:cs="Arial"/>
                <w:sz w:val="18"/>
                <w:szCs w:val="18"/>
              </w:rPr>
            </w:pPr>
            <w:r w:rsidRPr="005A2B9C">
              <w:rPr>
                <w:rFonts w:cs="Arial"/>
                <w:sz w:val="18"/>
                <w:szCs w:val="18"/>
              </w:rPr>
              <w:t>Caractéristique de l’EPI</w:t>
            </w:r>
          </w:p>
        </w:tc>
        <w:tc>
          <w:tcPr>
            <w:tcW w:w="3769" w:type="dxa"/>
            <w:gridSpan w:val="2"/>
            <w:vAlign w:val="center"/>
          </w:tcPr>
          <w:p w:rsidR="005D3D9B" w:rsidRPr="005A2B9C" w:rsidRDefault="005D3D9B" w:rsidP="00FB5B1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Fabricant </w:t>
            </w:r>
            <w:r w:rsidRPr="005A2B9C">
              <w:rPr>
                <w:rFonts w:cs="Arial"/>
                <w:sz w:val="18"/>
                <w:szCs w:val="18"/>
              </w:rPr>
              <w:t>/ référence commerciale</w:t>
            </w:r>
          </w:p>
        </w:tc>
        <w:tc>
          <w:tcPr>
            <w:tcW w:w="1885" w:type="dxa"/>
            <w:vAlign w:val="center"/>
          </w:tcPr>
          <w:p w:rsidR="005D3D9B" w:rsidRPr="005A2B9C" w:rsidRDefault="005D3D9B" w:rsidP="00FB5B1C">
            <w:pPr>
              <w:jc w:val="center"/>
              <w:rPr>
                <w:rFonts w:cs="Arial"/>
                <w:sz w:val="18"/>
                <w:szCs w:val="18"/>
              </w:rPr>
            </w:pPr>
            <w:r w:rsidRPr="005A2B9C">
              <w:rPr>
                <w:rFonts w:cs="Arial"/>
                <w:sz w:val="18"/>
                <w:szCs w:val="18"/>
              </w:rPr>
              <w:t>Formation du personnel</w:t>
            </w:r>
          </w:p>
        </w:tc>
      </w:tr>
      <w:tr w:rsidR="005D3D9B" w:rsidRPr="005A2B9C" w:rsidTr="00FB5B1C">
        <w:trPr>
          <w:trHeight w:val="271"/>
        </w:trPr>
        <w:tc>
          <w:tcPr>
            <w:tcW w:w="1951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"/>
            <w:r>
              <w:rPr>
                <w:rFonts w:cs="Arial"/>
                <w:sz w:val="18"/>
                <w:szCs w:val="18"/>
              </w:rPr>
              <w:t xml:space="preserve"> </w:t>
            </w:r>
            <w:r w:rsidRPr="005A2B9C">
              <w:rPr>
                <w:rFonts w:cs="Arial"/>
                <w:sz w:val="18"/>
                <w:szCs w:val="18"/>
              </w:rPr>
              <w:t>Visage</w:t>
            </w:r>
          </w:p>
        </w:tc>
        <w:tc>
          <w:tcPr>
            <w:tcW w:w="3702" w:type="dxa"/>
            <w:gridSpan w:val="3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69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</w:tr>
      <w:tr w:rsidR="005D3D9B" w:rsidRPr="005A2B9C" w:rsidTr="00FB5B1C">
        <w:trPr>
          <w:trHeight w:val="271"/>
        </w:trPr>
        <w:tc>
          <w:tcPr>
            <w:tcW w:w="1951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cs="Arial"/>
                <w:sz w:val="18"/>
                <w:szCs w:val="18"/>
              </w:rPr>
              <w:t xml:space="preserve"> </w:t>
            </w:r>
            <w:r w:rsidRPr="005A2B9C">
              <w:rPr>
                <w:rFonts w:cs="Arial"/>
                <w:sz w:val="18"/>
                <w:szCs w:val="18"/>
              </w:rPr>
              <w:t>Yeux</w:t>
            </w:r>
          </w:p>
        </w:tc>
        <w:tc>
          <w:tcPr>
            <w:tcW w:w="3702" w:type="dxa"/>
            <w:gridSpan w:val="3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69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</w:tr>
      <w:tr w:rsidR="005D3D9B" w:rsidRPr="005A2B9C" w:rsidTr="00FB5B1C">
        <w:trPr>
          <w:trHeight w:val="271"/>
        </w:trPr>
        <w:tc>
          <w:tcPr>
            <w:tcW w:w="1951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3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cs="Arial"/>
                <w:sz w:val="18"/>
                <w:szCs w:val="18"/>
              </w:rPr>
              <w:t xml:space="preserve"> </w:t>
            </w:r>
            <w:r w:rsidRPr="005A2B9C">
              <w:rPr>
                <w:rFonts w:cs="Arial"/>
                <w:sz w:val="18"/>
                <w:szCs w:val="18"/>
              </w:rPr>
              <w:t>Respiratoire</w:t>
            </w:r>
          </w:p>
        </w:tc>
        <w:tc>
          <w:tcPr>
            <w:tcW w:w="3702" w:type="dxa"/>
            <w:gridSpan w:val="3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69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</w:tr>
      <w:tr w:rsidR="005D3D9B" w:rsidRPr="005A2B9C" w:rsidTr="00FB5B1C">
        <w:trPr>
          <w:trHeight w:val="271"/>
        </w:trPr>
        <w:tc>
          <w:tcPr>
            <w:tcW w:w="1951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4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cs="Arial"/>
                <w:sz w:val="18"/>
                <w:szCs w:val="18"/>
              </w:rPr>
              <w:t xml:space="preserve"> </w:t>
            </w:r>
            <w:r w:rsidRPr="005A2B9C">
              <w:rPr>
                <w:rFonts w:cs="Arial"/>
                <w:sz w:val="18"/>
                <w:szCs w:val="18"/>
              </w:rPr>
              <w:t>Mains</w:t>
            </w:r>
          </w:p>
        </w:tc>
        <w:tc>
          <w:tcPr>
            <w:tcW w:w="3702" w:type="dxa"/>
            <w:gridSpan w:val="3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69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</w:tr>
      <w:tr w:rsidR="005D3D9B" w:rsidRPr="005A2B9C" w:rsidTr="00FB5B1C">
        <w:trPr>
          <w:trHeight w:val="271"/>
        </w:trPr>
        <w:tc>
          <w:tcPr>
            <w:tcW w:w="1951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cs="Arial"/>
                <w:sz w:val="18"/>
                <w:szCs w:val="18"/>
              </w:rPr>
              <w:t xml:space="preserve"> </w:t>
            </w:r>
            <w:r w:rsidRPr="005A2B9C">
              <w:rPr>
                <w:rFonts w:cs="Arial"/>
                <w:sz w:val="18"/>
                <w:szCs w:val="18"/>
              </w:rPr>
              <w:t>Pieds</w:t>
            </w:r>
          </w:p>
        </w:tc>
        <w:tc>
          <w:tcPr>
            <w:tcW w:w="3702" w:type="dxa"/>
            <w:gridSpan w:val="3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69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</w:tr>
      <w:tr w:rsidR="005D3D9B" w:rsidRPr="005A2B9C" w:rsidTr="00FB5B1C">
        <w:trPr>
          <w:trHeight w:val="271"/>
        </w:trPr>
        <w:tc>
          <w:tcPr>
            <w:tcW w:w="1951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cs="Arial"/>
                <w:sz w:val="18"/>
                <w:szCs w:val="18"/>
              </w:rPr>
              <w:t xml:space="preserve"> </w:t>
            </w:r>
            <w:r w:rsidRPr="005A2B9C">
              <w:rPr>
                <w:rFonts w:cs="Arial"/>
                <w:sz w:val="18"/>
                <w:szCs w:val="18"/>
              </w:rPr>
              <w:t>Corps</w:t>
            </w:r>
          </w:p>
        </w:tc>
        <w:tc>
          <w:tcPr>
            <w:tcW w:w="3702" w:type="dxa"/>
            <w:gridSpan w:val="3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69" w:type="dxa"/>
            <w:gridSpan w:val="2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5D3D9B" w:rsidRPr="005A2B9C" w:rsidRDefault="005D3D9B" w:rsidP="00FB5B1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D60B73" w:rsidRDefault="00D60B73"/>
    <w:sectPr w:rsidR="00D60B73" w:rsidSect="005D3D9B">
      <w:headerReference w:type="default" r:id="rId7"/>
      <w:footerReference w:type="default" r:id="rId8"/>
      <w:pgSz w:w="11906" w:h="16838" w:code="9"/>
      <w:pgMar w:top="794" w:right="794" w:bottom="794" w:left="79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72C" w:rsidRDefault="0049372C" w:rsidP="005D3D9B">
      <w:pPr>
        <w:spacing w:after="0" w:line="240" w:lineRule="auto"/>
      </w:pPr>
      <w:r>
        <w:separator/>
      </w:r>
    </w:p>
  </w:endnote>
  <w:endnote w:type="continuationSeparator" w:id="0">
    <w:p w:rsidR="0049372C" w:rsidRDefault="0049372C" w:rsidP="005D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9B" w:rsidRPr="005D3D9B" w:rsidRDefault="005D3D9B" w:rsidP="005D3D9B">
    <w:pPr>
      <w:pStyle w:val="Pieddepage"/>
      <w:jc w:val="center"/>
      <w:rPr>
        <w:sz w:val="20"/>
        <w:szCs w:val="20"/>
      </w:rPr>
    </w:pPr>
    <w:r w:rsidRPr="00C277A1">
      <w:rPr>
        <w:sz w:val="20"/>
        <w:szCs w:val="20"/>
      </w:rPr>
      <w:t>Formulaire mis à jour en Ma</w:t>
    </w:r>
    <w:r>
      <w:rPr>
        <w:sz w:val="20"/>
        <w:szCs w:val="20"/>
      </w:rPr>
      <w:t>i</w:t>
    </w:r>
    <w:r w:rsidRPr="00C277A1">
      <w:rPr>
        <w:sz w:val="20"/>
        <w:szCs w:val="20"/>
      </w:rPr>
      <w:t xml:space="preserve">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72C" w:rsidRDefault="0049372C" w:rsidP="005D3D9B">
      <w:pPr>
        <w:spacing w:after="0" w:line="240" w:lineRule="auto"/>
      </w:pPr>
      <w:r>
        <w:separator/>
      </w:r>
    </w:p>
  </w:footnote>
  <w:footnote w:type="continuationSeparator" w:id="0">
    <w:p w:rsidR="0049372C" w:rsidRDefault="0049372C" w:rsidP="005D3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9B" w:rsidRDefault="005D3D9B">
    <w:pPr>
      <w:pStyle w:val="En-tte"/>
    </w:pPr>
    <w:r w:rsidRPr="005D3D9B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4518025</wp:posOffset>
          </wp:positionH>
          <wp:positionV relativeFrom="paragraph">
            <wp:posOffset>-882650</wp:posOffset>
          </wp:positionV>
          <wp:extent cx="2404745" cy="896620"/>
          <wp:effectExtent l="19050" t="0" r="0" b="0"/>
          <wp:wrapTight wrapText="bothSides">
            <wp:wrapPolygon edited="0">
              <wp:start x="-171" y="0"/>
              <wp:lineTo x="-171" y="21110"/>
              <wp:lineTo x="21560" y="21110"/>
              <wp:lineTo x="21560" y="0"/>
              <wp:lineTo x="-171" y="0"/>
            </wp:wrapPolygon>
          </wp:wrapTight>
          <wp:docPr id="4" name="Image 2" descr="cid:image003.jpg@01CDF302.054CDD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id:image003.jpg@01CDF302.054CDD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4A3"/>
    <w:multiLevelType w:val="hybridMultilevel"/>
    <w:tmpl w:val="4790E52E"/>
    <w:lvl w:ilvl="0" w:tplc="6B18190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4E1F"/>
    <w:multiLevelType w:val="hybridMultilevel"/>
    <w:tmpl w:val="5E6A9E80"/>
    <w:lvl w:ilvl="0" w:tplc="833AA6CA">
      <w:start w:val="1"/>
      <w:numFmt w:val="upperLetter"/>
      <w:lvlText w:val="%1."/>
      <w:lvlJc w:val="left"/>
      <w:pPr>
        <w:ind w:left="833" w:hanging="360"/>
      </w:pPr>
    </w:lvl>
    <w:lvl w:ilvl="1" w:tplc="040C0019" w:tentative="1">
      <w:start w:val="1"/>
      <w:numFmt w:val="lowerLetter"/>
      <w:lvlText w:val="%2."/>
      <w:lvlJc w:val="left"/>
      <w:pPr>
        <w:ind w:left="1553" w:hanging="360"/>
      </w:pPr>
    </w:lvl>
    <w:lvl w:ilvl="2" w:tplc="040C001B" w:tentative="1">
      <w:start w:val="1"/>
      <w:numFmt w:val="lowerRoman"/>
      <w:lvlText w:val="%3."/>
      <w:lvlJc w:val="right"/>
      <w:pPr>
        <w:ind w:left="2273" w:hanging="180"/>
      </w:pPr>
    </w:lvl>
    <w:lvl w:ilvl="3" w:tplc="040C000F" w:tentative="1">
      <w:start w:val="1"/>
      <w:numFmt w:val="decimal"/>
      <w:lvlText w:val="%4."/>
      <w:lvlJc w:val="left"/>
      <w:pPr>
        <w:ind w:left="2993" w:hanging="360"/>
      </w:pPr>
    </w:lvl>
    <w:lvl w:ilvl="4" w:tplc="040C0019" w:tentative="1">
      <w:start w:val="1"/>
      <w:numFmt w:val="lowerLetter"/>
      <w:lvlText w:val="%5."/>
      <w:lvlJc w:val="left"/>
      <w:pPr>
        <w:ind w:left="3713" w:hanging="360"/>
      </w:pPr>
    </w:lvl>
    <w:lvl w:ilvl="5" w:tplc="040C001B" w:tentative="1">
      <w:start w:val="1"/>
      <w:numFmt w:val="lowerRoman"/>
      <w:lvlText w:val="%6."/>
      <w:lvlJc w:val="right"/>
      <w:pPr>
        <w:ind w:left="4433" w:hanging="180"/>
      </w:pPr>
    </w:lvl>
    <w:lvl w:ilvl="6" w:tplc="040C000F" w:tentative="1">
      <w:start w:val="1"/>
      <w:numFmt w:val="decimal"/>
      <w:lvlText w:val="%7."/>
      <w:lvlJc w:val="left"/>
      <w:pPr>
        <w:ind w:left="5153" w:hanging="360"/>
      </w:pPr>
    </w:lvl>
    <w:lvl w:ilvl="7" w:tplc="040C0019" w:tentative="1">
      <w:start w:val="1"/>
      <w:numFmt w:val="lowerLetter"/>
      <w:lvlText w:val="%8."/>
      <w:lvlJc w:val="left"/>
      <w:pPr>
        <w:ind w:left="5873" w:hanging="360"/>
      </w:pPr>
    </w:lvl>
    <w:lvl w:ilvl="8" w:tplc="040C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78E94239"/>
    <w:multiLevelType w:val="hybridMultilevel"/>
    <w:tmpl w:val="4DFAD4B8"/>
    <w:lvl w:ilvl="0" w:tplc="0F5EC48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8F0E87A0">
      <w:numFmt w:val="bullet"/>
      <w:lvlText w:val="•"/>
      <w:lvlJc w:val="left"/>
      <w:pPr>
        <w:ind w:left="2340" w:hanging="360"/>
      </w:pPr>
      <w:rPr>
        <w:rFonts w:ascii="Arial Narrow" w:eastAsiaTheme="minorHAnsi" w:hAnsi="Arial Narrow" w:cstheme="minorBidi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D9B"/>
    <w:rsid w:val="0000347A"/>
    <w:rsid w:val="00183150"/>
    <w:rsid w:val="002106E2"/>
    <w:rsid w:val="00402E13"/>
    <w:rsid w:val="00443C71"/>
    <w:rsid w:val="004729D7"/>
    <w:rsid w:val="0049372C"/>
    <w:rsid w:val="005D3D9B"/>
    <w:rsid w:val="006214CE"/>
    <w:rsid w:val="006922CA"/>
    <w:rsid w:val="007134C0"/>
    <w:rsid w:val="00804E65"/>
    <w:rsid w:val="008D0FAA"/>
    <w:rsid w:val="00922D79"/>
    <w:rsid w:val="00AC662F"/>
    <w:rsid w:val="00B3492C"/>
    <w:rsid w:val="00B60569"/>
    <w:rsid w:val="00BC542B"/>
    <w:rsid w:val="00D60B73"/>
    <w:rsid w:val="00EB4CBA"/>
    <w:rsid w:val="00FB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D9B"/>
    <w:rPr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FB7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B7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B79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B79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B79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B79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B79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B79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B79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B7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B79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FB79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FB79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FB79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B7950"/>
    <w:pPr>
      <w:spacing w:line="240" w:lineRule="auto"/>
    </w:pPr>
    <w:rPr>
      <w:b/>
      <w:bCs/>
      <w:color w:val="4F81BD" w:themeColor="accent1"/>
      <w:sz w:val="18"/>
      <w:szCs w:val="18"/>
      <w:lang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FB79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reCar">
    <w:name w:val="Titre Car"/>
    <w:basedOn w:val="Policepardfaut"/>
    <w:link w:val="Titre"/>
    <w:uiPriority w:val="10"/>
    <w:rsid w:val="00FB79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B79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FB79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FB7950"/>
    <w:rPr>
      <w:b/>
      <w:bCs/>
    </w:rPr>
  </w:style>
  <w:style w:type="paragraph" w:styleId="Sansinterligne">
    <w:name w:val="No Spacing"/>
    <w:link w:val="SansinterligneCar"/>
    <w:uiPriority w:val="1"/>
    <w:qFormat/>
    <w:rsid w:val="00FB7950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B7950"/>
  </w:style>
  <w:style w:type="paragraph" w:styleId="Paragraphedeliste">
    <w:name w:val="List Paragraph"/>
    <w:basedOn w:val="Normal"/>
    <w:uiPriority w:val="34"/>
    <w:qFormat/>
    <w:rsid w:val="00FB7950"/>
    <w:pPr>
      <w:ind w:left="720"/>
      <w:contextualSpacing/>
    </w:pPr>
    <w:rPr>
      <w:lang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B7950"/>
    <w:rPr>
      <w:i/>
      <w:iCs/>
      <w:color w:val="000000" w:themeColor="text1"/>
      <w:lang w:bidi="en-US"/>
    </w:rPr>
  </w:style>
  <w:style w:type="character" w:customStyle="1" w:styleId="CitationCar">
    <w:name w:val="Citation Car"/>
    <w:basedOn w:val="Policepardfaut"/>
    <w:link w:val="Citation"/>
    <w:uiPriority w:val="29"/>
    <w:rsid w:val="00FB7950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B79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B7950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B7950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B795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B7950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B7950"/>
    <w:rPr>
      <w:b/>
      <w:bCs/>
      <w:smallCaps/>
      <w:color w:val="C0504D" w:themeColor="accent2"/>
      <w:spacing w:val="5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B7950"/>
    <w:pPr>
      <w:outlineLvl w:val="9"/>
    </w:pPr>
  </w:style>
  <w:style w:type="character" w:customStyle="1" w:styleId="Titre7Car">
    <w:name w:val="Titre 7 Car"/>
    <w:basedOn w:val="Policepardfaut"/>
    <w:link w:val="Titre7"/>
    <w:uiPriority w:val="9"/>
    <w:rsid w:val="00FB79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FB79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FB79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ccentuation">
    <w:name w:val="Emphasis"/>
    <w:basedOn w:val="Policepardfaut"/>
    <w:uiPriority w:val="20"/>
    <w:qFormat/>
    <w:rsid w:val="00FB7950"/>
    <w:rPr>
      <w:i/>
      <w:iCs/>
    </w:rPr>
  </w:style>
  <w:style w:type="character" w:styleId="Titredulivre">
    <w:name w:val="Book Title"/>
    <w:basedOn w:val="Policepardfaut"/>
    <w:uiPriority w:val="33"/>
    <w:qFormat/>
    <w:rsid w:val="00FB7950"/>
    <w:rPr>
      <w:b/>
      <w:bCs/>
      <w:smallCaps/>
      <w:spacing w:val="5"/>
    </w:rPr>
  </w:style>
  <w:style w:type="paragraph" w:styleId="En-tte">
    <w:name w:val="header"/>
    <w:basedOn w:val="Normal"/>
    <w:link w:val="En-tteCar"/>
    <w:uiPriority w:val="99"/>
    <w:semiHidden/>
    <w:unhideWhenUsed/>
    <w:rsid w:val="005D3D9B"/>
    <w:pPr>
      <w:tabs>
        <w:tab w:val="center" w:pos="4536"/>
        <w:tab w:val="right" w:pos="9072"/>
      </w:tabs>
      <w:spacing w:after="0" w:line="240" w:lineRule="auto"/>
    </w:pPr>
    <w:rPr>
      <w:lang w:bidi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5D3D9B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D3D9B"/>
    <w:pPr>
      <w:tabs>
        <w:tab w:val="center" w:pos="4536"/>
        <w:tab w:val="right" w:pos="9072"/>
      </w:tabs>
      <w:spacing w:after="0" w:line="240" w:lineRule="auto"/>
    </w:pPr>
    <w:rPr>
      <w:lang w:bidi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5D3D9B"/>
    <w:rPr>
      <w:lang w:val="fr-FR"/>
    </w:rPr>
  </w:style>
  <w:style w:type="table" w:styleId="Grilledutableau">
    <w:name w:val="Table Grid"/>
    <w:basedOn w:val="TableauNormal"/>
    <w:uiPriority w:val="59"/>
    <w:rsid w:val="005D3D9B"/>
    <w:pPr>
      <w:spacing w:after="0" w:line="240" w:lineRule="auto"/>
    </w:pPr>
    <w:rPr>
      <w:lang w:val="fr-F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1405</Characters>
  <Application>Microsoft Office Word</Application>
  <DocSecurity>0</DocSecurity>
  <Lines>11</Lines>
  <Paragraphs>3</Paragraphs>
  <ScaleCrop>false</ScaleCrop>
  <Company> 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N. MOREAU</dc:creator>
  <cp:keywords/>
  <dc:description/>
  <cp:lastModifiedBy> N. MOREAU</cp:lastModifiedBy>
  <cp:revision>2</cp:revision>
  <dcterms:created xsi:type="dcterms:W3CDTF">2013-05-15T12:33:00Z</dcterms:created>
  <dcterms:modified xsi:type="dcterms:W3CDTF">2013-05-15T12:37:00Z</dcterms:modified>
</cp:coreProperties>
</file>